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282E851B" w:rsidP="282E851B" w:rsidRDefault="282E851B" w14:paraId="0446F703" w14:textId="210D5E6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proofErr w:type="spellStart"/>
      <w:r w:rsidRPr="282E851B" w:rsidR="282E851B">
        <w:rPr>
          <w:b w:val="1"/>
          <w:bCs w:val="1"/>
        </w:rPr>
        <w:t>Стартап</w:t>
      </w:r>
      <w:proofErr w:type="spellEnd"/>
      <w:r w:rsidRPr="282E851B" w:rsidR="282E851B">
        <w:rPr>
          <w:b w:val="1"/>
          <w:bCs w:val="1"/>
        </w:rPr>
        <w:t xml:space="preserve"> </w:t>
      </w:r>
      <w:proofErr w:type="spellStart"/>
      <w:r w:rsidRPr="282E851B" w:rsidR="282E851B">
        <w:rPr>
          <w:b w:val="1"/>
          <w:bCs w:val="1"/>
        </w:rPr>
        <w:t>викенд</w:t>
      </w:r>
      <w:proofErr w:type="spellEnd"/>
      <w:r w:rsidRPr="282E851B" w:rsidR="282E851B">
        <w:rPr>
          <w:b w:val="1"/>
          <w:bCs w:val="1"/>
        </w:rPr>
        <w:t xml:space="preserve"> </w:t>
      </w:r>
      <w:proofErr w:type="spellStart"/>
      <w:r w:rsidRPr="282E851B" w:rsidR="282E851B">
        <w:rPr>
          <w:b w:val="1"/>
          <w:bCs w:val="1"/>
        </w:rPr>
        <w:t>на</w:t>
      </w:r>
      <w:proofErr w:type="spellEnd"/>
      <w:r w:rsidRPr="282E851B" w:rsidR="282E851B">
        <w:rPr>
          <w:b w:val="1"/>
          <w:bCs w:val="1"/>
        </w:rPr>
        <w:t xml:space="preserve"> </w:t>
      </w:r>
      <w:proofErr w:type="spellStart"/>
      <w:r w:rsidRPr="282E851B" w:rsidR="282E851B">
        <w:rPr>
          <w:b w:val="1"/>
          <w:bCs w:val="1"/>
        </w:rPr>
        <w:t>Факултету</w:t>
      </w:r>
      <w:proofErr w:type="spellEnd"/>
      <w:r w:rsidRPr="282E851B" w:rsidR="282E851B">
        <w:rPr>
          <w:b w:val="1"/>
          <w:bCs w:val="1"/>
        </w:rPr>
        <w:t xml:space="preserve"> </w:t>
      </w:r>
      <w:proofErr w:type="spellStart"/>
      <w:r w:rsidRPr="282E851B" w:rsidR="282E851B">
        <w:rPr>
          <w:b w:val="1"/>
          <w:bCs w:val="1"/>
        </w:rPr>
        <w:t>техничких</w:t>
      </w:r>
      <w:proofErr w:type="spellEnd"/>
      <w:r w:rsidRPr="282E851B" w:rsidR="282E851B">
        <w:rPr>
          <w:b w:val="1"/>
          <w:bCs w:val="1"/>
        </w:rPr>
        <w:t xml:space="preserve"> </w:t>
      </w:r>
      <w:proofErr w:type="spellStart"/>
      <w:r w:rsidRPr="282E851B" w:rsidR="282E851B">
        <w:rPr>
          <w:b w:val="1"/>
          <w:bCs w:val="1"/>
        </w:rPr>
        <w:t>наука</w:t>
      </w:r>
      <w:proofErr w:type="spellEnd"/>
      <w:r w:rsidRPr="282E851B" w:rsidR="282E851B">
        <w:rPr>
          <w:b w:val="1"/>
          <w:bCs w:val="1"/>
        </w:rPr>
        <w:t xml:space="preserve"> у </w:t>
      </w:r>
      <w:proofErr w:type="spellStart"/>
      <w:r w:rsidRPr="282E851B" w:rsidR="282E851B">
        <w:rPr>
          <w:b w:val="1"/>
          <w:bCs w:val="1"/>
        </w:rPr>
        <w:t>Чачку</w:t>
      </w:r>
      <w:proofErr w:type="spellEnd"/>
      <w:r w:rsidRPr="282E851B" w:rsidR="282E851B">
        <w:rPr>
          <w:b w:val="1"/>
          <w:bCs w:val="1"/>
        </w:rPr>
        <w:t xml:space="preserve"> - 20. и 21. април</w:t>
      </w:r>
    </w:p>
    <w:p w:rsidR="021B93B0" w:rsidP="021B93B0" w:rsidRDefault="021B93B0" w14:paraId="6BD46007" w14:textId="048B31BC">
      <w:pPr>
        <w:pStyle w:val="Normal"/>
        <w:jc w:val="both"/>
        <w:rPr>
          <w:b w:val="0"/>
          <w:bCs w:val="0"/>
        </w:rPr>
      </w:pPr>
      <w:r w:rsidR="021B93B0">
        <w:rPr>
          <w:b w:val="0"/>
          <w:bCs w:val="0"/>
        </w:rPr>
        <w:t xml:space="preserve">На Факултету техничких наука у Чачку, 20. и 21. априла, одржаће се Стартап викенд, организован са циљем да младим људима пружи прилику да стекну важна знања и вештине неопходне за развој својих идеја и решења. </w:t>
      </w:r>
    </w:p>
    <w:p w:rsidR="021B93B0" w:rsidP="021B93B0" w:rsidRDefault="021B93B0" w14:paraId="5A90C88E" w14:textId="329EF1F5">
      <w:pPr>
        <w:pStyle w:val="Normal"/>
        <w:jc w:val="both"/>
        <w:rPr>
          <w:b w:val="0"/>
          <w:bCs w:val="0"/>
        </w:rPr>
      </w:pPr>
      <w:r w:rsidR="021B93B0">
        <w:rPr>
          <w:b w:val="0"/>
          <w:bCs w:val="0"/>
        </w:rPr>
        <w:t xml:space="preserve">Овај догађај има за циљ да помогне учесницима да се упознају са процесом стварања стартапа и свим аспектима који то обухватају. Кроз предавања и радионице из области предузетништва и стартапа, рада у тиму и решавања реалних проблема, учесници ће имати прилику да науче како да одреде тржиште и открију кориснике за свој производ, као и како да презентују своје идеје пред стручњацима. Ово је одлична прилика за младе да се опробају у свету иновационог предузетништва, стекну вредна знања и вештине, и представе своје идеје стручњацима из различитих области. </w:t>
      </w:r>
    </w:p>
    <w:p w:rsidR="021B93B0" w:rsidP="021B93B0" w:rsidRDefault="021B93B0" w14:paraId="6078D91A" w14:textId="1FFD77D0">
      <w:pPr>
        <w:pStyle w:val="Normal"/>
        <w:jc w:val="both"/>
        <w:rPr>
          <w:b w:val="0"/>
          <w:bCs w:val="0"/>
        </w:rPr>
      </w:pPr>
      <w:proofErr w:type="spellStart"/>
      <w:r w:rsidR="742C8F06">
        <w:rPr>
          <w:b w:val="0"/>
          <w:bCs w:val="0"/>
        </w:rPr>
        <w:t>Стартап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викенд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је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организован</w:t>
      </w:r>
      <w:proofErr w:type="spellEnd"/>
      <w:r w:rsidR="742C8F06">
        <w:rPr>
          <w:b w:val="0"/>
          <w:bCs w:val="0"/>
        </w:rPr>
        <w:t xml:space="preserve"> у </w:t>
      </w:r>
      <w:proofErr w:type="spellStart"/>
      <w:r w:rsidR="742C8F06">
        <w:rPr>
          <w:b w:val="0"/>
          <w:bCs w:val="0"/>
        </w:rPr>
        <w:t>сарадњи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са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Иновационим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инкубатором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Факултета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техничких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наука</w:t>
      </w:r>
      <w:proofErr w:type="spellEnd"/>
      <w:r w:rsidR="742C8F06">
        <w:rPr>
          <w:b w:val="0"/>
          <w:bCs w:val="0"/>
        </w:rPr>
        <w:t xml:space="preserve"> у </w:t>
      </w:r>
      <w:proofErr w:type="spellStart"/>
      <w:r w:rsidR="742C8F06">
        <w:rPr>
          <w:b w:val="0"/>
          <w:bCs w:val="0"/>
        </w:rPr>
        <w:t>Чачку</w:t>
      </w:r>
      <w:proofErr w:type="spellEnd"/>
      <w:r w:rsidR="742C8F06">
        <w:rPr>
          <w:b w:val="0"/>
          <w:bCs w:val="0"/>
        </w:rPr>
        <w:t xml:space="preserve">, </w:t>
      </w:r>
      <w:proofErr w:type="spellStart"/>
      <w:r w:rsidR="742C8F06">
        <w:rPr>
          <w:b w:val="0"/>
          <w:bCs w:val="0"/>
        </w:rPr>
        <w:t>Научно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технолошким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парком</w:t>
      </w:r>
      <w:proofErr w:type="spellEnd"/>
      <w:r w:rsidR="742C8F06">
        <w:rPr>
          <w:b w:val="0"/>
          <w:bCs w:val="0"/>
        </w:rPr>
        <w:t xml:space="preserve"> Чачак, Министарством науке, технолошког развоја и иновација, и </w:t>
      </w:r>
      <w:proofErr w:type="spellStart"/>
      <w:r w:rsidR="742C8F06">
        <w:rPr>
          <w:b w:val="0"/>
          <w:bCs w:val="0"/>
        </w:rPr>
        <w:t>партнерским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организацијама</w:t>
      </w:r>
      <w:proofErr w:type="spellEnd"/>
      <w:r w:rsidR="742C8F06">
        <w:rPr>
          <w:b w:val="0"/>
          <w:bCs w:val="0"/>
        </w:rPr>
        <w:t xml:space="preserve">: </w:t>
      </w:r>
      <w:proofErr w:type="spellStart"/>
      <w:r w:rsidR="742C8F06">
        <w:rPr>
          <w:b w:val="0"/>
          <w:bCs w:val="0"/>
        </w:rPr>
        <w:t>Иницијатива</w:t>
      </w:r>
      <w:proofErr w:type="spellEnd"/>
      <w:r w:rsidR="742C8F06">
        <w:rPr>
          <w:b w:val="0"/>
          <w:bCs w:val="0"/>
        </w:rPr>
        <w:t xml:space="preserve"> „</w:t>
      </w:r>
      <w:proofErr w:type="spellStart"/>
      <w:r w:rsidR="742C8F06">
        <w:rPr>
          <w:b w:val="0"/>
          <w:bCs w:val="0"/>
        </w:rPr>
        <w:t>Дигитална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Србија</w:t>
      </w:r>
      <w:proofErr w:type="spellEnd"/>
      <w:r w:rsidR="742C8F06">
        <w:rPr>
          <w:b w:val="0"/>
          <w:bCs w:val="0"/>
        </w:rPr>
        <w:t xml:space="preserve">“ </w:t>
      </w:r>
      <w:proofErr w:type="spellStart"/>
      <w:r w:rsidR="742C8F06">
        <w:rPr>
          <w:b w:val="0"/>
          <w:bCs w:val="0"/>
        </w:rPr>
        <w:t>уз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подршку</w:t>
      </w:r>
      <w:proofErr w:type="spellEnd"/>
      <w:r w:rsidR="742C8F06">
        <w:rPr>
          <w:b w:val="0"/>
          <w:bCs w:val="0"/>
        </w:rPr>
        <w:t xml:space="preserve"> USAID-а, ICT Hub-a, PwC и GARAŽA </w:t>
      </w:r>
      <w:proofErr w:type="spellStart"/>
      <w:r w:rsidR="742C8F06">
        <w:rPr>
          <w:b w:val="0"/>
          <w:bCs w:val="0"/>
        </w:rPr>
        <w:t>бy</w:t>
      </w:r>
      <w:proofErr w:type="spellEnd"/>
      <w:r w:rsidR="742C8F06">
        <w:rPr>
          <w:b w:val="0"/>
          <w:bCs w:val="0"/>
        </w:rPr>
        <w:t xml:space="preserve"> Tenderly.</w:t>
      </w:r>
    </w:p>
    <w:p w:rsidR="021B93B0" w:rsidP="021B93B0" w:rsidRDefault="021B93B0" w14:paraId="35151D44" w14:textId="041D83AD">
      <w:pPr>
        <w:pStyle w:val="Normal"/>
        <w:jc w:val="both"/>
        <w:rPr>
          <w:b w:val="0"/>
          <w:bCs w:val="0"/>
        </w:rPr>
      </w:pPr>
      <w:proofErr w:type="spellStart"/>
      <w:r w:rsidR="742C8F06">
        <w:rPr>
          <w:b w:val="0"/>
          <w:bCs w:val="0"/>
        </w:rPr>
        <w:t>Не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пропустите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шансу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да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учествујете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на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овом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догађају</w:t>
      </w:r>
      <w:proofErr w:type="spellEnd"/>
      <w:r w:rsidR="742C8F06">
        <w:rPr>
          <w:b w:val="0"/>
          <w:bCs w:val="0"/>
        </w:rPr>
        <w:t xml:space="preserve"> и </w:t>
      </w:r>
      <w:proofErr w:type="spellStart"/>
      <w:r w:rsidR="742C8F06">
        <w:rPr>
          <w:b w:val="0"/>
          <w:bCs w:val="0"/>
        </w:rPr>
        <w:t>развијате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идеје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коју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могу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бити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претворене</w:t>
      </w:r>
      <w:proofErr w:type="spellEnd"/>
      <w:r w:rsidR="742C8F06">
        <w:rPr>
          <w:b w:val="0"/>
          <w:bCs w:val="0"/>
        </w:rPr>
        <w:t xml:space="preserve"> у </w:t>
      </w:r>
      <w:proofErr w:type="spellStart"/>
      <w:r w:rsidR="742C8F06">
        <w:rPr>
          <w:b w:val="0"/>
          <w:bCs w:val="0"/>
        </w:rPr>
        <w:t>успешне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стартап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компаније</w:t>
      </w:r>
      <w:proofErr w:type="spellEnd"/>
      <w:r w:rsidR="742C8F06">
        <w:rPr>
          <w:b w:val="0"/>
          <w:bCs w:val="0"/>
        </w:rPr>
        <w:t xml:space="preserve">! </w:t>
      </w:r>
      <w:proofErr w:type="spellStart"/>
      <w:r w:rsidR="742C8F06">
        <w:rPr>
          <w:b w:val="0"/>
          <w:bCs w:val="0"/>
        </w:rPr>
        <w:t>Пријаве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су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отворене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до</w:t>
      </w:r>
      <w:proofErr w:type="spellEnd"/>
      <w:r w:rsidR="742C8F06">
        <w:rPr>
          <w:b w:val="0"/>
          <w:bCs w:val="0"/>
        </w:rPr>
        <w:t xml:space="preserve"> 17. </w:t>
      </w:r>
      <w:proofErr w:type="spellStart"/>
      <w:r w:rsidR="742C8F06">
        <w:rPr>
          <w:b w:val="0"/>
          <w:bCs w:val="0"/>
        </w:rPr>
        <w:t>априла</w:t>
      </w:r>
      <w:proofErr w:type="spellEnd"/>
      <w:r w:rsidR="742C8F06">
        <w:rPr>
          <w:b w:val="0"/>
          <w:bCs w:val="0"/>
        </w:rPr>
        <w:t xml:space="preserve">, а </w:t>
      </w:r>
      <w:proofErr w:type="spellStart"/>
      <w:r w:rsidR="742C8F06">
        <w:rPr>
          <w:b w:val="0"/>
          <w:bCs w:val="0"/>
        </w:rPr>
        <w:t>заинтересовани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појединци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или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оформљени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тимови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се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могу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пријавити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путем</w:t>
      </w:r>
      <w:proofErr w:type="spellEnd"/>
      <w:r w:rsidR="742C8F06">
        <w:rPr>
          <w:b w:val="0"/>
          <w:bCs w:val="0"/>
        </w:rPr>
        <w:t xml:space="preserve"> </w:t>
      </w:r>
      <w:proofErr w:type="spellStart"/>
      <w:r w:rsidR="742C8F06">
        <w:rPr>
          <w:b w:val="0"/>
          <w:bCs w:val="0"/>
        </w:rPr>
        <w:t>линка</w:t>
      </w:r>
      <w:proofErr w:type="spellEnd"/>
      <w:r w:rsidR="742C8F06">
        <w:rPr>
          <w:b w:val="0"/>
          <w:bCs w:val="0"/>
        </w:rPr>
        <w:t xml:space="preserve">: </w:t>
      </w:r>
      <w:hyperlink r:id="R2abb482219f34b49">
        <w:r w:rsidRPr="742C8F06" w:rsidR="742C8F06">
          <w:rPr>
            <w:rStyle w:val="Hyperlink"/>
            <w:b w:val="0"/>
            <w:bCs w:val="0"/>
          </w:rPr>
          <w:t>https://forms.gle/64NB3iDiSMdFtyVCA</w:t>
        </w:r>
      </w:hyperlink>
      <w:r w:rsidR="742C8F06">
        <w:rPr>
          <w:b w:val="0"/>
          <w:bCs w:val="0"/>
        </w:rPr>
        <w:t xml:space="preserve"> </w:t>
      </w:r>
    </w:p>
    <w:p w:rsidR="021B93B0" w:rsidP="021B93B0" w:rsidRDefault="021B93B0" w14:paraId="201853EC" w14:textId="1B43F931">
      <w:pPr>
        <w:pStyle w:val="Normal"/>
        <w:jc w:val="both"/>
        <w:rPr>
          <w:b w:val="0"/>
          <w:bCs w:val="0"/>
        </w:rPr>
      </w:pPr>
      <w:r w:rsidR="021B93B0">
        <w:rPr>
          <w:b w:val="0"/>
          <w:bCs w:val="0"/>
        </w:rPr>
        <w:t xml:space="preserve">Додатне информације се налазе на сајту Факултета техничких наука у Чачку. </w:t>
      </w:r>
    </w:p>
    <w:p w:rsidR="021B93B0" w:rsidP="021B93B0" w:rsidRDefault="021B93B0" w14:paraId="095EC19C" w14:textId="078339BE">
      <w:pPr>
        <w:pStyle w:val="Normal"/>
        <w:jc w:val="both"/>
        <w:rPr>
          <w:b w:val="0"/>
          <w:bCs w:val="0"/>
        </w:rPr>
      </w:pPr>
      <w:r>
        <w:drawing>
          <wp:inline wp14:editId="39B0A3D7" wp14:anchorId="4366ADBC">
            <wp:extent cx="5991225" cy="5991225"/>
            <wp:effectExtent l="0" t="0" r="0" b="0"/>
            <wp:docPr id="6558083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adf5cebc5345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23D08E"/>
    <w:rsid w:val="021B93B0"/>
    <w:rsid w:val="282E851B"/>
    <w:rsid w:val="6887969C"/>
    <w:rsid w:val="7223D08E"/>
    <w:rsid w:val="742C8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2347"/>
  <w15:chartTrackingRefBased/>
  <w15:docId w15:val="{E8D02B05-2BCB-4749-825F-8B4948AB90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2adf5cebc5345e1" /><Relationship Type="http://schemas.openxmlformats.org/officeDocument/2006/relationships/hyperlink" Target="https://forms.gle/64NB3iDiSMdFtyVCA" TargetMode="External" Id="R2abb482219f34b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2024-04-01T13:43:19.5916920Z</dcterms:created>
  <dcterms:modified xsi:type="dcterms:W3CDTF">2024-04-04T08:58:28.9531560Z</dcterms:modified>
  <dc:creator>Milica Djokovic</dc:creator>
  <lastModifiedBy>Milica Djokovic</lastModifiedBy>
</coreProperties>
</file>